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3E204"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/>
          <w:color w:val="252525"/>
          <w:sz w:val="28"/>
          <w:szCs w:val="32"/>
          <w:shd w:val="clear" w:color="auto" w:fill="FFFFFF"/>
        </w:rPr>
      </w:pPr>
      <w:r>
        <w:rPr>
          <w:rFonts w:hint="eastAsia"/>
          <w:color w:val="252525"/>
          <w:sz w:val="28"/>
          <w:szCs w:val="32"/>
          <w:shd w:val="clear" w:color="auto" w:fill="FFFFFF"/>
        </w:rPr>
        <w:t>附件</w:t>
      </w:r>
      <w:r>
        <w:rPr>
          <w:rFonts w:hint="eastAsia"/>
          <w:color w:val="252525"/>
          <w:sz w:val="28"/>
          <w:szCs w:val="32"/>
          <w:shd w:val="clear" w:color="auto" w:fill="FFFFFF"/>
          <w:lang w:val="en-US" w:eastAsia="zh-CN"/>
        </w:rPr>
        <w:t>1</w:t>
      </w:r>
      <w:r>
        <w:rPr>
          <w:rFonts w:hint="eastAsia"/>
          <w:color w:val="252525"/>
          <w:sz w:val="28"/>
          <w:szCs w:val="32"/>
          <w:shd w:val="clear" w:color="auto" w:fill="FFFFFF"/>
        </w:rPr>
        <w:t xml:space="preserve"> 报价表</w:t>
      </w:r>
    </w:p>
    <w:tbl>
      <w:tblPr>
        <w:tblStyle w:val="6"/>
        <w:tblW w:w="98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426"/>
        <w:gridCol w:w="1357"/>
        <w:gridCol w:w="1275"/>
        <w:gridCol w:w="10"/>
        <w:gridCol w:w="1310"/>
        <w:gridCol w:w="1640"/>
      </w:tblGrid>
      <w:tr w14:paraId="41682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51F09"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40"/>
                <w:szCs w:val="40"/>
              </w:rPr>
            </w:pPr>
            <w:r>
              <w:rPr>
                <w:rFonts w:hint="eastAsia" w:ascii="宋体" w:hAnsi="宋体" w:eastAsia="宋体"/>
                <w:b/>
                <w:bCs/>
                <w:sz w:val="40"/>
                <w:szCs w:val="40"/>
              </w:rPr>
              <w:t>厦门市苏颂医院高压配电年检报价单</w:t>
            </w:r>
          </w:p>
        </w:tc>
      </w:tr>
      <w:tr w14:paraId="7B106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14DE"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</w:t>
            </w:r>
            <w:r>
              <w:rPr>
                <w:rFonts w:ascii="Arial" w:hAnsi="Arial" w:eastAsia="宋体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9C13"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D1F60"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数</w:t>
            </w:r>
            <w:r>
              <w:rPr>
                <w:rFonts w:ascii="Arial" w:hAnsi="Arial" w:eastAsia="宋体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AF914"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2B486"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04562"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小计</w:t>
            </w:r>
          </w:p>
        </w:tc>
      </w:tr>
      <w:tr w14:paraId="3D346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DC41A"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一</w:t>
            </w:r>
          </w:p>
        </w:tc>
        <w:tc>
          <w:tcPr>
            <w:tcW w:w="90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42682">
            <w:pPr>
              <w:adjustRightInd/>
              <w:snapToGrid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总配电室</w:t>
            </w:r>
          </w:p>
        </w:tc>
      </w:tr>
      <w:tr w14:paraId="01A88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29E8D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D032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10kV开关柜（PIX12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88879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0E3C8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面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12929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307B5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1C979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DAFAE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DE80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10kV母线桥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53B22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6E819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座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AA435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B9ABF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5133D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6B3C3"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二</w:t>
            </w:r>
          </w:p>
        </w:tc>
        <w:tc>
          <w:tcPr>
            <w:tcW w:w="90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2BFE3">
            <w:pPr>
              <w:adjustRightInd/>
              <w:snapToGrid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1#分配电室</w:t>
            </w:r>
          </w:p>
        </w:tc>
      </w:tr>
      <w:tr w14:paraId="14EB8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4B71C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BE57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10kV开关柜（PIX12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565DF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9266B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面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7839C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EA536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712FD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AAAF1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FAAC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变压器SCB-1600/10-NX3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B9B88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356A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F3EE7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00E8D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2A7A1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5AE20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3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C38B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变压器SCB-2000/10-NX3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2B986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5924C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9D6BA">
            <w:pPr>
              <w:adjustRightInd/>
              <w:snapToGrid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5C064">
            <w:pPr>
              <w:adjustRightInd/>
              <w:snapToGrid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1250B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32383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4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66DD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10kV电力电缆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48B52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BF8FF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62FC9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E2F18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10FDA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27ED3"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三</w:t>
            </w:r>
          </w:p>
        </w:tc>
        <w:tc>
          <w:tcPr>
            <w:tcW w:w="90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D8B06">
            <w:pPr>
              <w:adjustRightInd/>
              <w:snapToGrid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2#分配电室</w:t>
            </w:r>
          </w:p>
        </w:tc>
      </w:tr>
      <w:tr w14:paraId="7B7FE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62685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A618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10kV开关柜（PIX12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30C31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2C4E8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面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3F3D4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851D0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5AAF0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8D0C4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37F2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变压器SCB-1600/10-NX3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397EF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1E778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B7FA8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684EA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17367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444B5">
            <w:pPr>
              <w:adjustRightInd/>
              <w:snapToGrid/>
              <w:jc w:val="center"/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235E">
            <w:pPr>
              <w:adjustRightInd/>
              <w:snapToGri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变压器SCB-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00/10-NX3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8F9FA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4F362">
            <w:pPr>
              <w:adjustRightInd/>
              <w:snapToGrid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C318C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CF934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 w14:paraId="0FECA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94551">
            <w:pPr>
              <w:adjustRightInd/>
              <w:snapToGrid/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6145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10kV电力电缆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C7638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FA947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EF9DC">
            <w:pPr>
              <w:adjustRightInd/>
              <w:snapToGrid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60DF">
            <w:pPr>
              <w:adjustRightInd/>
              <w:snapToGrid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6538D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58F31"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四</w:t>
            </w:r>
          </w:p>
        </w:tc>
        <w:tc>
          <w:tcPr>
            <w:tcW w:w="90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E216A">
            <w:pPr>
              <w:adjustRightInd/>
              <w:snapToGrid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3#分配电室</w:t>
            </w:r>
          </w:p>
        </w:tc>
      </w:tr>
      <w:tr w14:paraId="082CE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B8CD2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173C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10kV开关柜（PIX12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5E626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58D19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面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558F3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DDB01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1448B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4CADB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902F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变压器SCB-1600/10-NX3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02C0C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FD1EE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568DC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115A1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079E4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6FEE4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3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0C72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10kV电力电缆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28F48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9A710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318C6">
            <w:pPr>
              <w:adjustRightInd/>
              <w:snapToGrid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17995">
            <w:pPr>
              <w:adjustRightInd/>
              <w:snapToGrid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60B07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5EC3A"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五</w:t>
            </w:r>
          </w:p>
        </w:tc>
        <w:tc>
          <w:tcPr>
            <w:tcW w:w="90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C3070">
            <w:pPr>
              <w:adjustRightInd/>
              <w:snapToGrid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4#分配电室</w:t>
            </w:r>
          </w:p>
        </w:tc>
      </w:tr>
      <w:tr w14:paraId="04686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19C29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7DFA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10kV开关柜（PIX12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06FF7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6BD8E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面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B0E8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8E160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7DAD9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8D833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0A4E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变压器SCB-630/10-NX3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2740E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493AC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FDEA8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99FE7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0CD31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5110B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3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27DE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10kV电力电缆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A6C53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2925F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8FC98">
            <w:pPr>
              <w:adjustRightInd/>
              <w:snapToGrid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E692E">
            <w:pPr>
              <w:adjustRightInd/>
              <w:snapToGrid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19477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D9863"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六</w:t>
            </w:r>
          </w:p>
        </w:tc>
        <w:tc>
          <w:tcPr>
            <w:tcW w:w="90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EF08F">
            <w:pPr>
              <w:adjustRightInd/>
              <w:snapToGrid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5#分配电室</w:t>
            </w:r>
          </w:p>
        </w:tc>
      </w:tr>
      <w:tr w14:paraId="4A86A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2A137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21FD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10kV开关柜（PIX12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878F1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9BF64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面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0CCA0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869D6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76A0B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1A30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95F2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变压器SCB-1000/10-NX3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7C1B6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DDEFF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29FF5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6DDDE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5CEB1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EDCD4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3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20FE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10kV电力电缆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DA66C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CB519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D62BB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FC269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01BF8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3FF40"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七</w:t>
            </w:r>
          </w:p>
        </w:tc>
        <w:tc>
          <w:tcPr>
            <w:tcW w:w="90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A140">
            <w:pPr>
              <w:adjustRightInd/>
              <w:snapToGrid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充电桩1#箱变</w:t>
            </w:r>
          </w:p>
        </w:tc>
      </w:tr>
      <w:tr w14:paraId="29303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2D71D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C5BC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YBP-12/0.4kV-800kVA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EFD80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6216C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B5782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0AB58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5CC71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65B7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95F9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10k进线V电力电缆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4EF77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49689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F687C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2CD5D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222D8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4C878"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八</w:t>
            </w:r>
          </w:p>
        </w:tc>
        <w:tc>
          <w:tcPr>
            <w:tcW w:w="90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5B5B">
            <w:pPr>
              <w:adjustRightInd/>
              <w:snapToGrid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充电桩2#箱变</w:t>
            </w:r>
          </w:p>
        </w:tc>
      </w:tr>
      <w:tr w14:paraId="79D9F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F7079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6932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YBP-12/0.4kV-800kVA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C82D1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752CE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1AD28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D0C55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199BF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715CE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4C76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10k进线V电力电缆 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29775"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F1A1E"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2535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56581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 w14:paraId="2A9C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956E1">
            <w:pPr>
              <w:adjustRightInd/>
              <w:snapToGrid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九</w:t>
            </w:r>
          </w:p>
        </w:tc>
        <w:tc>
          <w:tcPr>
            <w:tcW w:w="90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94B79">
            <w:pPr>
              <w:adjustRightInd/>
              <w:snapToGrid/>
              <w:rPr>
                <w:rFonts w:hint="eastAsia"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安全工具</w:t>
            </w:r>
          </w:p>
        </w:tc>
      </w:tr>
      <w:tr w14:paraId="63079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8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高压绝缘手套，11双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F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6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48034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51B27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 w14:paraId="39919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高压绝缘鞋，6双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6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次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E7883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BEB81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 w14:paraId="165CC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8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高压验电笔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B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F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D210A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A462E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 w14:paraId="0DF00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0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高压三相接地线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7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8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C7A56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35D66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 w14:paraId="1F669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8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低压四相接地线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0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CC19E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74A86"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 w14:paraId="6CFD8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0F95A">
            <w:pPr>
              <w:adjustRightInd/>
              <w:snapToGrid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十</w:t>
            </w:r>
          </w:p>
        </w:tc>
        <w:tc>
          <w:tcPr>
            <w:tcW w:w="60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9D082">
            <w:pPr>
              <w:adjustRightInd/>
              <w:snapToGrid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 xml:space="preserve"> 年总计（元）： 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1106">
            <w:pPr>
              <w:adjustRightInd/>
              <w:snapToGrid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</w:p>
        </w:tc>
      </w:tr>
    </w:tbl>
    <w:p w14:paraId="3DCF3979">
      <w:pPr>
        <w:pStyle w:val="5"/>
        <w:shd w:val="clear" w:color="auto" w:fill="FFFFFF"/>
        <w:spacing w:before="0" w:beforeAutospacing="0" w:after="0" w:afterAutospacing="0" w:line="360" w:lineRule="auto"/>
        <w:rPr>
          <w:color w:val="252525"/>
          <w:sz w:val="28"/>
          <w:szCs w:val="32"/>
          <w:shd w:val="clear" w:color="auto" w:fill="FFFFFF"/>
        </w:rPr>
      </w:pPr>
    </w:p>
    <w:p w14:paraId="3BED8825">
      <w:bookmarkStart w:id="0" w:name="_GoBack"/>
      <w:bookmarkEnd w:id="0"/>
    </w:p>
    <w:sectPr>
      <w:pgSz w:w="11906" w:h="16838"/>
      <w:pgMar w:top="1327" w:right="1236" w:bottom="1327" w:left="1236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NWY5MGEyNjhlNjFmYTUxYjI1Njg1YWM2NDZmZmQifQ=="/>
  </w:docVars>
  <w:rsids>
    <w:rsidRoot w:val="5AD40FB9"/>
    <w:rsid w:val="000E1A21"/>
    <w:rsid w:val="00A031EE"/>
    <w:rsid w:val="1061632A"/>
    <w:rsid w:val="2EFF3CF4"/>
    <w:rsid w:val="39274185"/>
    <w:rsid w:val="3D82543D"/>
    <w:rsid w:val="5AD40FB9"/>
    <w:rsid w:val="6BD05FDD"/>
    <w:rsid w:val="7AB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</w:pPr>
    <w:rPr>
      <w:rFonts w:ascii="Tahoma" w:hAnsi="Tahoma" w:eastAsia="仿宋" w:cs="宋体"/>
      <w:sz w:val="30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rFonts w:ascii="Times" w:hAnsi="Times"/>
      <w:bCs/>
      <w:spacing w:val="1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551</Characters>
  <Lines>0</Lines>
  <Paragraphs>0</Paragraphs>
  <TotalTime>6</TotalTime>
  <ScaleCrop>false</ScaleCrop>
  <LinksUpToDate>false</LinksUpToDate>
  <CharactersWithSpaces>646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2023-10-18T10:31:00Z</dcterms:created>
  <dc:creator>加菲</dc:creator>
  <cp:lastModifiedBy>wanderbay</cp:lastModifiedBy>
  <dcterms:modified xsi:type="dcterms:W3CDTF">2025-08-05T08:24:01Z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6B28A97EF0744AC987AE916A8FCCA1E4_11</vt:lpwstr>
  </property>
  <property fmtid="{D5CDD505-2E9C-101B-9397-08002B2CF9AE}" pid="4" name="KSOTemplateDocerSaveRecord">
    <vt:lpwstr>eyJoZGlkIjoiNzczNWY5MGEyNjhlNjFmYTUxYjI1Njg1YWM2NDZmZmQiLCJ1c2VySWQiOiI1MDk2Njc2MzkifQ==</vt:lpwstr>
  </property>
</Properties>
</file>